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C8D"/>
    <w:p w:rsidR="001F38A7" w:rsidRPr="001F38A7" w:rsidRDefault="001F38A7" w:rsidP="001F38A7">
      <w:pPr>
        <w:shd w:val="clear" w:color="auto" w:fill="FFFFFF"/>
        <w:spacing w:before="200" w:after="10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 w:rsidRPr="001F38A7">
        <w:rPr>
          <w:rFonts w:ascii="Arial" w:eastAsia="Times New Roman" w:hAnsi="Arial" w:cs="Arial"/>
          <w:color w:val="333333"/>
          <w:sz w:val="28"/>
          <w:szCs w:val="28"/>
        </w:rPr>
        <w:t>Субсидии на оплату жилого помещения и коммунальных услуг</w:t>
      </w:r>
    </w:p>
    <w:p w:rsidR="001F38A7" w:rsidRPr="001F38A7" w:rsidRDefault="001F38A7" w:rsidP="001F38A7">
      <w:pPr>
        <w:shd w:val="clear" w:color="auto" w:fill="FFFFFF"/>
        <w:spacing w:before="20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pict>
          <v:rect id="_x0000_i1025" style="width:0;height:0" o:hralign="center" o:hrstd="t" o:hr="t" fillcolor="#a0a0a0" stroked="f"/>
        </w:pict>
      </w:r>
    </w:p>
    <w:p w:rsidR="001F38A7" w:rsidRPr="001F38A7" w:rsidRDefault="001F38A7" w:rsidP="001F3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Субсидии предоставляются согласно «Правилам предоставления субсидий на оплату жилого помещения и коммунальных услуг», утвержденным Постановлением Правительства Российской Федерации от 14 декабря 2005 года № 761.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Субсидия предоставляется гражданину (заявителю) при одновременном его соответствии следующим условиям: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1)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2) наличие основания пользования заявителем жилым помещением;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3) наличие регистрационного учета (регистрации) по месту постоянного жительства в жилом помещении, для оплаты которого гражданин обращается за субсидией;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4) отсутствие задолженности по оплате жилого помещения и коммунальных услуг или заключение и (или) выполнение гражданами соглашений по ее погашению;</w:t>
      </w:r>
    </w:p>
    <w:p w:rsidR="001F38A7" w:rsidRPr="001F38A7" w:rsidRDefault="001F38A7" w:rsidP="00B051D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 xml:space="preserve">5) превышение расходов семьи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над суммой, эквивалентной максимально допустимой доле расходов граждан на оплату жилого помещения и коммунальных </w:t>
      </w:r>
      <w:r w:rsidR="00B051D6">
        <w:rPr>
          <w:rFonts w:ascii="Arial" w:eastAsia="Times New Roman" w:hAnsi="Arial" w:cs="Arial"/>
          <w:color w:val="333333"/>
          <w:sz w:val="16"/>
          <w:szCs w:val="16"/>
        </w:rPr>
        <w:t>услуг в совокупном доходе семьи,</w:t>
      </w:r>
      <w:r w:rsidR="00B051D6" w:rsidRPr="00B051D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gramStart"/>
      <w:r w:rsidR="00B051D6">
        <w:rPr>
          <w:rFonts w:ascii="Arial" w:hAnsi="Arial" w:cs="Arial"/>
          <w:color w:val="333333"/>
          <w:sz w:val="16"/>
          <w:szCs w:val="16"/>
          <w:shd w:val="clear" w:color="auto" w:fill="FFFFFF"/>
        </w:rPr>
        <w:t>установлена</w:t>
      </w:r>
      <w:proofErr w:type="gramEnd"/>
      <w:r w:rsidR="00B051D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в размере 22%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Субсидии предоставляются: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пользователю жилого помещения в государственном и муниципальном жилищном фонде;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нанимателю жилого помещения по договору найма в частном жилищном фонде;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члену жилищного или жилищно-строительного кооператива;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1F38A7">
        <w:rPr>
          <w:rFonts w:ascii="Arial" w:eastAsia="Times New Roman" w:hAnsi="Arial" w:cs="Arial"/>
          <w:color w:val="333333"/>
          <w:sz w:val="16"/>
          <w:szCs w:val="16"/>
        </w:rPr>
        <w:t>- собственнику жилого помещения (квартиры, жилого дома, части квартиры или жилого дома.</w:t>
      </w:r>
      <w:proofErr w:type="gramEnd"/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Субсидия предоставляется по месту постоянного жительства заявителя. Подтверждением места постоянного жительства заявителя является его регистрация по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№ 713 от 17 июля 1995 года.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Гражданин, пользующийся несколькими жилыми помещениями, может претендовать на субсидию для оплаты того жилого помещения, в котором он зарегистрирован по месту постоянного жительства.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По месту временного пребывания граждан субсидии не предоставляются.</w:t>
      </w:r>
    </w:p>
    <w:p w:rsidR="001F38A7" w:rsidRPr="001F38A7" w:rsidRDefault="001F38A7" w:rsidP="001F3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При расчете субсидии недопустимо исключение из состава семьи заявителя ее членов, зарегистрированных по месту жительства в данном жилом помещении, которые временно проживают в другом жилом помещении в том же или в другом населенном пункте и зарегистрированы в нем по месту пребывания.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 xml:space="preserve">Если заявитель указал в заявлении о предоставлении субсидии в качестве членов своей семьи не всех граждан, постоянно проживающих совместно с ним по месту постоянного жительства, он обязан представить сведения о размере вносимой ими платы за содержание и ремонт жилого </w:t>
      </w:r>
      <w:proofErr w:type="gramStart"/>
      <w:r w:rsidRPr="001F38A7">
        <w:rPr>
          <w:rFonts w:ascii="Arial" w:eastAsia="Times New Roman" w:hAnsi="Arial" w:cs="Arial"/>
          <w:color w:val="333333"/>
          <w:sz w:val="16"/>
          <w:szCs w:val="16"/>
        </w:rPr>
        <w:t>помещения</w:t>
      </w:r>
      <w:proofErr w:type="gramEnd"/>
      <w:r w:rsidRPr="001F38A7">
        <w:rPr>
          <w:rFonts w:ascii="Arial" w:eastAsia="Times New Roman" w:hAnsi="Arial" w:cs="Arial"/>
          <w:color w:val="333333"/>
          <w:sz w:val="16"/>
          <w:szCs w:val="16"/>
        </w:rPr>
        <w:t xml:space="preserve"> и коммунальные услуги.</w:t>
      </w:r>
    </w:p>
    <w:p w:rsidR="001F38A7" w:rsidRPr="001F38A7" w:rsidRDefault="001F38A7" w:rsidP="001F3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Доход семьи для исчисления величины совокупного дохода семьи или одиноко проживающего гражданина определяется за расчетный период, равный шести последним календарным месяцам, предшествующим месяцу подачи заявления о предоставлении субсидии.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При исчислении совокупного дохода семьи независимо от раздельного или совместного проживания учитываются доходы граждан, являющихся получателю субсидии или членам его семьи: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супругом (супругой);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родителями или усыновителями (для их несовершеннолетних детей, в том числе усыновленных);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несовершеннолетними детьми, в том числе усыновленными.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1F38A7" w:rsidRPr="001F38A7" w:rsidRDefault="001F38A7" w:rsidP="001F3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Получатель субсидии в течение одного месяца после наступления событий, которые влекут за собой уменьшение размера субсидии либо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семьи), обязан представить уполномоченному органу документы, подтверждающие такие события.</w:t>
      </w:r>
    </w:p>
    <w:p w:rsidR="001F38A7" w:rsidRPr="001F38A7" w:rsidRDefault="001F38A7" w:rsidP="001F3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Для получения субсидии заявитель представляет в отдел субсидий по месту постоянного жительства заявление о предоставлении субсидии с приложением следующих документов (копии и оригиналы):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документы, подтверждающие правовые основания владения и пользования жилым помещением;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документы, подтверждающие доходы заявителя и всех членов семьи, которые учитываются при решении вопроса о предоставлении субсидии. Доходы предоставляются за шесть календарных месяцев, предшествующих месяцу подачи заявления о предоставлении субсидии;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lastRenderedPageBreak/>
        <w:t>- документы, подтверждающие право на льготы или компенсации по оплате жилого помещения и коммунальных услуг заявителя и членов семьи, зарегистрированных по месту постоянного жительства;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копии документов, удостоверяющих гражданство Российской Федерации заявителя и членов его семьи (паспорта, свидетельство о рождении на детей до 14 лет);</w:t>
      </w: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1F38A7">
        <w:rPr>
          <w:rFonts w:ascii="Arial" w:eastAsia="Times New Roman" w:hAnsi="Arial" w:cs="Arial"/>
          <w:color w:val="333333"/>
          <w:sz w:val="16"/>
          <w:szCs w:val="16"/>
        </w:rPr>
        <w:t>- документы, содержащие сведения о платежах за последний перед подачей заявления месяц за жилье и коммунальные услуги</w:t>
      </w:r>
    </w:p>
    <w:p w:rsidR="00AC1C07" w:rsidRPr="00AC1C07" w:rsidRDefault="00AC1C07" w:rsidP="00AC1C07">
      <w:pPr>
        <w:spacing w:line="324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-  </w:t>
      </w:r>
      <w:r w:rsidRPr="00AC1C07">
        <w:rPr>
          <w:rFonts w:ascii="Arial" w:hAnsi="Arial" w:cs="Arial"/>
          <w:color w:val="000000"/>
          <w:sz w:val="16"/>
          <w:szCs w:val="16"/>
        </w:rPr>
        <w:t>лицевой счет в кредитном учреждении для перечисления субсидии.</w:t>
      </w:r>
    </w:p>
    <w:p w:rsidR="00AC1C07" w:rsidRPr="00AC1C07" w:rsidRDefault="00AC1C07" w:rsidP="00AC1C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1C07">
        <w:rPr>
          <w:rFonts w:ascii="Arial" w:hAnsi="Arial" w:cs="Arial"/>
          <w:sz w:val="16"/>
          <w:szCs w:val="16"/>
        </w:rPr>
        <w:t xml:space="preserve">Если обращение  поступило до 15 числа, то субсидия предоставляется с 1 числа  текущего месяца, а при обращении с 16-го числа до конца месяца – с 1 числа следующего месяца. </w:t>
      </w:r>
    </w:p>
    <w:p w:rsidR="00AC1C07" w:rsidRDefault="00AC1C07" w:rsidP="00AC1C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1C07">
        <w:rPr>
          <w:rFonts w:ascii="Arial" w:hAnsi="Arial" w:cs="Arial"/>
          <w:sz w:val="16"/>
          <w:szCs w:val="16"/>
        </w:rPr>
        <w:t>Субсидия предоставляется сроком на 6 месяцев.</w:t>
      </w:r>
    </w:p>
    <w:p w:rsidR="00AC1C07" w:rsidRPr="00E44579" w:rsidRDefault="00AC1C07" w:rsidP="00AC1C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1C07">
        <w:rPr>
          <w:rFonts w:ascii="Arial" w:hAnsi="Arial" w:cs="Arial"/>
          <w:sz w:val="16"/>
          <w:szCs w:val="16"/>
        </w:rPr>
        <w:t>В случае</w:t>
      </w:r>
      <w:proofErr w:type="gramStart"/>
      <w:r w:rsidRPr="00AC1C07">
        <w:rPr>
          <w:rFonts w:ascii="Arial" w:hAnsi="Arial" w:cs="Arial"/>
          <w:sz w:val="16"/>
          <w:szCs w:val="16"/>
        </w:rPr>
        <w:t>,</w:t>
      </w:r>
      <w:proofErr w:type="gramEnd"/>
      <w:r w:rsidRPr="00AC1C07">
        <w:rPr>
          <w:rFonts w:ascii="Arial" w:hAnsi="Arial" w:cs="Arial"/>
          <w:sz w:val="16"/>
          <w:szCs w:val="16"/>
        </w:rPr>
        <w:t xml:space="preserve"> если  размер выплаченной субсидии превысит фактические расходы по оплате ЖКУ, 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указанные средства по иску уполномоченного органа возвращаются в судебном порядке в соответствии с законодательством России</w:t>
      </w:r>
      <w:r w:rsidRPr="00E44579">
        <w:rPr>
          <w:rFonts w:ascii="Arial" w:hAnsi="Arial" w:cs="Arial"/>
          <w:sz w:val="24"/>
          <w:szCs w:val="24"/>
        </w:rPr>
        <w:t>.</w:t>
      </w:r>
    </w:p>
    <w:p w:rsidR="00AC1C07" w:rsidRPr="00AC1C07" w:rsidRDefault="00AC1C07" w:rsidP="00AC1C0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Pr="001F38A7" w:rsidRDefault="001F38A7" w:rsidP="001F38A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1F38A7" w:rsidRDefault="001F38A7"/>
    <w:sectPr w:rsidR="001F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F38A7"/>
    <w:rsid w:val="000315A0"/>
    <w:rsid w:val="001F38A7"/>
    <w:rsid w:val="002B1C8D"/>
    <w:rsid w:val="00AC1C07"/>
    <w:rsid w:val="00B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8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3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Lomonosova</dc:creator>
  <cp:keywords/>
  <dc:description/>
  <cp:lastModifiedBy>Lomonosova</cp:lastModifiedBy>
  <cp:revision>2</cp:revision>
  <dcterms:created xsi:type="dcterms:W3CDTF">2019-11-05T01:24:00Z</dcterms:created>
  <dcterms:modified xsi:type="dcterms:W3CDTF">2019-11-05T02:23:00Z</dcterms:modified>
</cp:coreProperties>
</file>