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DC" w:rsidRDefault="006B21DC" w:rsidP="00F25E7E">
      <w:pPr>
        <w:pStyle w:val="a3"/>
        <w:ind w:firstLine="0"/>
        <w:rPr>
          <w:i w:val="0"/>
          <w:sz w:val="28"/>
          <w:szCs w:val="28"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4" o:title=""/>
          </v:shape>
          <o:OLEObject Type="Embed" ProgID="CorelDRAW.Graphic.6" ShapeID="_x0000_i1025" DrawAspect="Content" ObjectID="_1522751155" r:id="rId5"/>
        </w:object>
      </w:r>
    </w:p>
    <w:p w:rsidR="00EB691A" w:rsidRDefault="00F25E7E" w:rsidP="00F25E7E">
      <w:pPr>
        <w:pStyle w:val="a3"/>
        <w:ind w:firstLine="0"/>
        <w:rPr>
          <w:i w:val="0"/>
          <w:sz w:val="28"/>
          <w:szCs w:val="28"/>
        </w:rPr>
      </w:pPr>
      <w:r w:rsidRPr="00062BA6">
        <w:rPr>
          <w:i w:val="0"/>
          <w:sz w:val="28"/>
          <w:szCs w:val="28"/>
        </w:rPr>
        <w:t xml:space="preserve">Совет депутатов </w:t>
      </w:r>
    </w:p>
    <w:p w:rsidR="00EB691A" w:rsidRDefault="00F25E7E" w:rsidP="00F25E7E">
      <w:pPr>
        <w:pStyle w:val="a3"/>
        <w:ind w:firstLine="0"/>
        <w:rPr>
          <w:i w:val="0"/>
          <w:sz w:val="28"/>
          <w:szCs w:val="28"/>
        </w:rPr>
      </w:pPr>
      <w:r w:rsidRPr="00062BA6">
        <w:rPr>
          <w:i w:val="0"/>
          <w:sz w:val="28"/>
          <w:szCs w:val="28"/>
        </w:rPr>
        <w:t>муниципального образования</w:t>
      </w:r>
    </w:p>
    <w:p w:rsidR="00F25E7E" w:rsidRPr="00062BA6" w:rsidRDefault="00F25E7E" w:rsidP="00F25E7E">
      <w:pPr>
        <w:pStyle w:val="a3"/>
        <w:ind w:firstLine="0"/>
        <w:rPr>
          <w:i w:val="0"/>
          <w:sz w:val="28"/>
          <w:szCs w:val="28"/>
        </w:rPr>
      </w:pPr>
      <w:r w:rsidRPr="00062BA6">
        <w:rPr>
          <w:i w:val="0"/>
          <w:sz w:val="28"/>
          <w:szCs w:val="28"/>
        </w:rPr>
        <w:t xml:space="preserve"> городского поселения</w:t>
      </w:r>
      <w:r w:rsidR="00EB691A">
        <w:rPr>
          <w:i w:val="0"/>
          <w:sz w:val="28"/>
          <w:szCs w:val="28"/>
        </w:rPr>
        <w:t xml:space="preserve"> </w:t>
      </w:r>
      <w:r w:rsidRPr="00062BA6">
        <w:rPr>
          <w:i w:val="0"/>
          <w:sz w:val="28"/>
          <w:szCs w:val="28"/>
        </w:rPr>
        <w:t>«поселок Новый Уоян»</w:t>
      </w:r>
    </w:p>
    <w:p w:rsidR="00F25E7E" w:rsidRPr="00062BA6" w:rsidRDefault="00F25E7E" w:rsidP="00F25E7E">
      <w:pPr>
        <w:pStyle w:val="a3"/>
        <w:ind w:firstLine="0"/>
        <w:rPr>
          <w:i w:val="0"/>
          <w:sz w:val="28"/>
          <w:szCs w:val="28"/>
        </w:rPr>
      </w:pPr>
      <w:proofErr w:type="spellStart"/>
      <w:r w:rsidRPr="00062BA6">
        <w:rPr>
          <w:i w:val="0"/>
          <w:sz w:val="28"/>
          <w:szCs w:val="28"/>
        </w:rPr>
        <w:t>Северо-Байкальского</w:t>
      </w:r>
      <w:proofErr w:type="spellEnd"/>
      <w:r w:rsidRPr="00062BA6">
        <w:rPr>
          <w:i w:val="0"/>
          <w:sz w:val="28"/>
          <w:szCs w:val="28"/>
        </w:rPr>
        <w:t xml:space="preserve"> района</w:t>
      </w:r>
      <w:r w:rsidR="00EB691A">
        <w:rPr>
          <w:i w:val="0"/>
          <w:sz w:val="28"/>
          <w:szCs w:val="28"/>
        </w:rPr>
        <w:t xml:space="preserve"> </w:t>
      </w:r>
      <w:r w:rsidRPr="00062BA6">
        <w:rPr>
          <w:i w:val="0"/>
          <w:sz w:val="28"/>
          <w:szCs w:val="28"/>
        </w:rPr>
        <w:t xml:space="preserve"> Республики Бурятия</w:t>
      </w:r>
    </w:p>
    <w:p w:rsidR="00F25E7E" w:rsidRPr="00062BA6" w:rsidRDefault="00F25E7E" w:rsidP="00F25E7E">
      <w:pPr>
        <w:pStyle w:val="a3"/>
        <w:ind w:firstLine="0"/>
        <w:rPr>
          <w:i w:val="0"/>
          <w:sz w:val="28"/>
          <w:szCs w:val="28"/>
        </w:rPr>
      </w:pPr>
      <w:r w:rsidRPr="00062BA6">
        <w:rPr>
          <w:i w:val="0"/>
          <w:sz w:val="28"/>
          <w:szCs w:val="28"/>
        </w:rPr>
        <w:t>І</w:t>
      </w:r>
      <w:r w:rsidRPr="00062BA6">
        <w:rPr>
          <w:i w:val="0"/>
          <w:sz w:val="28"/>
          <w:szCs w:val="28"/>
          <w:lang w:val="en-US"/>
        </w:rPr>
        <w:t>V</w:t>
      </w:r>
      <w:r w:rsidRPr="00062BA6">
        <w:rPr>
          <w:i w:val="0"/>
          <w:sz w:val="28"/>
          <w:szCs w:val="28"/>
        </w:rPr>
        <w:t xml:space="preserve"> созыва</w:t>
      </w:r>
    </w:p>
    <w:p w:rsidR="00F25E7E" w:rsidRPr="00062BA6" w:rsidRDefault="00F25E7E" w:rsidP="00F25E7E">
      <w:pPr>
        <w:pStyle w:val="a3"/>
        <w:pBdr>
          <w:bottom w:val="single" w:sz="12" w:space="1" w:color="auto"/>
        </w:pBdr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X</w:t>
      </w:r>
      <w:r w:rsidR="00EB691A">
        <w:rPr>
          <w:i w:val="0"/>
          <w:sz w:val="28"/>
          <w:szCs w:val="28"/>
          <w:lang w:val="en-US"/>
        </w:rPr>
        <w:t>II</w:t>
      </w:r>
      <w:r w:rsidR="00257380">
        <w:rPr>
          <w:i w:val="0"/>
          <w:sz w:val="28"/>
          <w:szCs w:val="28"/>
          <w:lang w:val="en-US"/>
        </w:rPr>
        <w:t>I</w:t>
      </w:r>
      <w:r w:rsidRPr="00910ED8">
        <w:rPr>
          <w:i w:val="0"/>
          <w:sz w:val="28"/>
          <w:szCs w:val="28"/>
        </w:rPr>
        <w:t xml:space="preserve"> </w:t>
      </w:r>
      <w:r w:rsidRPr="00062BA6">
        <w:rPr>
          <w:i w:val="0"/>
          <w:sz w:val="28"/>
          <w:szCs w:val="28"/>
        </w:rPr>
        <w:t>сессия</w:t>
      </w:r>
    </w:p>
    <w:p w:rsidR="00F25E7E" w:rsidRPr="00062BA6" w:rsidRDefault="00F25E7E" w:rsidP="00F25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E7E" w:rsidRPr="00062BA6" w:rsidRDefault="00F25E7E" w:rsidP="00F25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A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25E7E" w:rsidRPr="00062BA6" w:rsidRDefault="00257380" w:rsidP="00F2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18.04.2</w:t>
      </w:r>
      <w:r w:rsidR="00F25E7E" w:rsidRPr="00062BA6">
        <w:rPr>
          <w:rFonts w:ascii="Times New Roman" w:hAnsi="Times New Roman" w:cs="Times New Roman"/>
          <w:b/>
          <w:sz w:val="28"/>
          <w:szCs w:val="28"/>
        </w:rPr>
        <w:t>01</w:t>
      </w:r>
      <w:r w:rsidR="00EB691A" w:rsidRPr="005F72E3">
        <w:rPr>
          <w:rFonts w:ascii="Times New Roman" w:hAnsi="Times New Roman" w:cs="Times New Roman"/>
          <w:b/>
          <w:sz w:val="28"/>
          <w:szCs w:val="28"/>
        </w:rPr>
        <w:t>6</w:t>
      </w:r>
      <w:r w:rsidR="00F25E7E" w:rsidRPr="00062BA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53-</w:t>
      </w:r>
      <w:r w:rsidRPr="00257380">
        <w:rPr>
          <w:sz w:val="28"/>
          <w:szCs w:val="28"/>
        </w:rPr>
        <w:t xml:space="preserve"> </w:t>
      </w:r>
      <w:r w:rsidRPr="00257380">
        <w:rPr>
          <w:rFonts w:ascii="Times New Roman" w:hAnsi="Times New Roman" w:cs="Times New Roman"/>
          <w:b/>
          <w:sz w:val="28"/>
          <w:szCs w:val="28"/>
        </w:rPr>
        <w:t>І</w:t>
      </w:r>
      <w:r w:rsidRPr="0025738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25E7E" w:rsidRPr="00257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E7E" w:rsidRPr="00062B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25E7E" w:rsidRPr="00062BA6" w:rsidRDefault="00F25E7E" w:rsidP="00F25E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E7E" w:rsidRPr="00062BA6" w:rsidRDefault="00F25E7E" w:rsidP="00F25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62BA6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муниципальных услуг, </w:t>
      </w:r>
    </w:p>
    <w:p w:rsidR="00F25E7E" w:rsidRPr="00062BA6" w:rsidRDefault="00F25E7E" w:rsidP="00F25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2BA6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062BA6">
        <w:rPr>
          <w:rFonts w:ascii="Times New Roman" w:hAnsi="Times New Roman" w:cs="Times New Roman"/>
          <w:b/>
          <w:sz w:val="24"/>
          <w:szCs w:val="24"/>
        </w:rPr>
        <w:t xml:space="preserve"> органами местного самоуправления </w:t>
      </w:r>
    </w:p>
    <w:p w:rsidR="00F25E7E" w:rsidRPr="00062BA6" w:rsidRDefault="00F25E7E" w:rsidP="00F25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B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городского поселения </w:t>
      </w:r>
    </w:p>
    <w:p w:rsidR="00F25E7E" w:rsidRPr="00062BA6" w:rsidRDefault="00F25E7E" w:rsidP="00F25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BA6">
        <w:rPr>
          <w:rFonts w:ascii="Times New Roman" w:hAnsi="Times New Roman" w:cs="Times New Roman"/>
          <w:b/>
          <w:sz w:val="24"/>
          <w:szCs w:val="24"/>
        </w:rPr>
        <w:t xml:space="preserve">«поселок «Новый Уоян» и о </w:t>
      </w:r>
      <w:proofErr w:type="gramStart"/>
      <w:r w:rsidRPr="00062BA6">
        <w:rPr>
          <w:rFonts w:ascii="Times New Roman" w:hAnsi="Times New Roman" w:cs="Times New Roman"/>
          <w:b/>
          <w:sz w:val="24"/>
          <w:szCs w:val="24"/>
        </w:rPr>
        <w:t>признании</w:t>
      </w:r>
      <w:proofErr w:type="gramEnd"/>
      <w:r w:rsidRPr="00062BA6">
        <w:rPr>
          <w:rFonts w:ascii="Times New Roman" w:hAnsi="Times New Roman" w:cs="Times New Roman"/>
          <w:b/>
          <w:sz w:val="24"/>
          <w:szCs w:val="24"/>
        </w:rPr>
        <w:t xml:space="preserve"> утратившем силу</w:t>
      </w:r>
    </w:p>
    <w:p w:rsidR="00EB691A" w:rsidRDefault="00F25E7E" w:rsidP="00EB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BA6">
        <w:rPr>
          <w:rFonts w:ascii="Times New Roman" w:hAnsi="Times New Roman" w:cs="Times New Roman"/>
          <w:b/>
          <w:sz w:val="24"/>
          <w:szCs w:val="24"/>
        </w:rPr>
        <w:t xml:space="preserve">Решения  Совета депутатов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7F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созыва </w:t>
      </w:r>
      <w:r w:rsidRPr="00062BA6">
        <w:rPr>
          <w:rFonts w:ascii="Times New Roman" w:hAnsi="Times New Roman" w:cs="Times New Roman"/>
          <w:b/>
          <w:sz w:val="24"/>
          <w:szCs w:val="24"/>
        </w:rPr>
        <w:t xml:space="preserve"> №38 от 29.12.2012г.</w:t>
      </w:r>
      <w:r w:rsidR="00EB691A" w:rsidRPr="00EB6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91A" w:rsidRPr="00062BA6" w:rsidRDefault="00EB691A" w:rsidP="00EB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62BA6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муниципальных услуг, </w:t>
      </w:r>
    </w:p>
    <w:p w:rsidR="00EB691A" w:rsidRPr="00062BA6" w:rsidRDefault="00EB691A" w:rsidP="00EB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2BA6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062BA6">
        <w:rPr>
          <w:rFonts w:ascii="Times New Roman" w:hAnsi="Times New Roman" w:cs="Times New Roman"/>
          <w:b/>
          <w:sz w:val="24"/>
          <w:szCs w:val="24"/>
        </w:rPr>
        <w:t xml:space="preserve"> органами местного самоуправления </w:t>
      </w:r>
    </w:p>
    <w:p w:rsidR="00EB691A" w:rsidRPr="00062BA6" w:rsidRDefault="00EB691A" w:rsidP="00EB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B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городского поселения </w:t>
      </w:r>
    </w:p>
    <w:p w:rsidR="00F25E7E" w:rsidRDefault="00EB691A" w:rsidP="00EB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BA6">
        <w:rPr>
          <w:rFonts w:ascii="Times New Roman" w:hAnsi="Times New Roman" w:cs="Times New Roman"/>
          <w:b/>
          <w:sz w:val="24"/>
          <w:szCs w:val="24"/>
        </w:rPr>
        <w:t>«поселок «Новый Уоян»</w:t>
      </w:r>
      <w:r w:rsidR="00F25E7E">
        <w:rPr>
          <w:rFonts w:ascii="Times New Roman" w:hAnsi="Times New Roman" w:cs="Times New Roman"/>
          <w:b/>
          <w:sz w:val="24"/>
          <w:szCs w:val="24"/>
        </w:rPr>
        <w:t>»</w:t>
      </w:r>
    </w:p>
    <w:p w:rsidR="00F25E7E" w:rsidRPr="00062BA6" w:rsidRDefault="00F25E7E" w:rsidP="00F25E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E7E" w:rsidRDefault="00F25E7E" w:rsidP="00F25E7E">
      <w:pPr>
        <w:spacing w:after="0"/>
        <w:rPr>
          <w:rFonts w:ascii="Times New Roman" w:hAnsi="Times New Roman" w:cs="Times New Roman"/>
        </w:rPr>
      </w:pPr>
      <w:r w:rsidRPr="00062B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27.07.2010г. №210-ФЗ «Об организации предоставления государственных и муниципальных услуг» и в целях предоставления  муниципальных услуг по запросам заявителей  по вопросам местного значения, установленных в соответствии с Федеральным законом от 06.10.2003г. №131-ФЗ «Об общих принципах организации местного самоуправления в Российской Федерации», Совет депутатов муниципального образования городского поселения «поселок Новый Уоян» </w:t>
      </w:r>
      <w:r w:rsidRPr="00062BA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2BA6">
        <w:rPr>
          <w:rFonts w:ascii="Times New Roman" w:hAnsi="Times New Roman" w:cs="Times New Roman"/>
          <w:sz w:val="24"/>
          <w:szCs w:val="24"/>
        </w:rPr>
        <w:t xml:space="preserve"> созыва реш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062BA6">
        <w:rPr>
          <w:rFonts w:ascii="Times New Roman" w:hAnsi="Times New Roman" w:cs="Times New Roman"/>
        </w:rPr>
        <w:t>:</w:t>
      </w:r>
    </w:p>
    <w:p w:rsidR="00F25E7E" w:rsidRPr="00062BA6" w:rsidRDefault="00F25E7E" w:rsidP="00F25E7E">
      <w:pPr>
        <w:spacing w:after="0"/>
        <w:rPr>
          <w:rFonts w:ascii="Times New Roman" w:hAnsi="Times New Roman" w:cs="Times New Roman"/>
        </w:rPr>
      </w:pPr>
    </w:p>
    <w:p w:rsidR="00F25E7E" w:rsidRPr="00062BA6" w:rsidRDefault="00F25E7E" w:rsidP="00F25E7E">
      <w:pPr>
        <w:spacing w:after="0"/>
        <w:rPr>
          <w:rFonts w:ascii="Times New Roman" w:hAnsi="Times New Roman" w:cs="Times New Roman"/>
        </w:rPr>
      </w:pPr>
      <w:r w:rsidRPr="00062BA6">
        <w:rPr>
          <w:rFonts w:ascii="Times New Roman" w:hAnsi="Times New Roman" w:cs="Times New Roman"/>
        </w:rPr>
        <w:t xml:space="preserve">1.Утвердить Перечень муниципальных услуг, предоставляемых органами местного самоуправления муниципального образования городского поселения «поселок Новый Уоян», </w:t>
      </w:r>
      <w:proofErr w:type="gramStart"/>
      <w:r w:rsidRPr="00062BA6">
        <w:rPr>
          <w:rFonts w:ascii="Times New Roman" w:hAnsi="Times New Roman" w:cs="Times New Roman"/>
        </w:rPr>
        <w:t>согласно  Приложения</w:t>
      </w:r>
      <w:proofErr w:type="gramEnd"/>
      <w:r w:rsidRPr="00062BA6">
        <w:rPr>
          <w:rFonts w:ascii="Times New Roman" w:hAnsi="Times New Roman" w:cs="Times New Roman"/>
        </w:rPr>
        <w:t>.</w:t>
      </w:r>
    </w:p>
    <w:p w:rsidR="00F25E7E" w:rsidRPr="00062BA6" w:rsidRDefault="00F25E7E" w:rsidP="00F25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BA6">
        <w:rPr>
          <w:rFonts w:ascii="Times New Roman" w:hAnsi="Times New Roman" w:cs="Times New Roman"/>
        </w:rPr>
        <w:t xml:space="preserve">2.Признать </w:t>
      </w:r>
      <w:r>
        <w:rPr>
          <w:rFonts w:ascii="Times New Roman" w:hAnsi="Times New Roman" w:cs="Times New Roman"/>
        </w:rPr>
        <w:t>у</w:t>
      </w:r>
      <w:r w:rsidRPr="00062BA6">
        <w:rPr>
          <w:rFonts w:ascii="Times New Roman" w:hAnsi="Times New Roman" w:cs="Times New Roman"/>
        </w:rPr>
        <w:t>тратившим силу решение  Совета депутатов муниципального образования  городского поселения «поселок Новый Уоян»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созыва </w:t>
      </w:r>
      <w:r w:rsidRPr="00062BA6">
        <w:rPr>
          <w:rFonts w:ascii="Times New Roman" w:hAnsi="Times New Roman" w:cs="Times New Roman"/>
        </w:rPr>
        <w:t xml:space="preserve">   от 29.12.2012г. № 38 «</w:t>
      </w:r>
      <w:r w:rsidRPr="00062BA6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органами местного самоуправления </w:t>
      </w:r>
    </w:p>
    <w:p w:rsidR="00F25E7E" w:rsidRDefault="00F25E7E" w:rsidP="00F25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BA6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«поселок «Новый Уоян».</w:t>
      </w:r>
    </w:p>
    <w:p w:rsidR="005F72E3" w:rsidRDefault="005F72E3" w:rsidP="00F25E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3.Администрации </w:t>
      </w:r>
      <w:r w:rsidRPr="00062BA6">
        <w:rPr>
          <w:rFonts w:ascii="Times New Roman" w:hAnsi="Times New Roman" w:cs="Times New Roman"/>
        </w:rPr>
        <w:t>муниципального образования городского поселения «поселок Новый Уоян»</w:t>
      </w:r>
      <w:r>
        <w:rPr>
          <w:rFonts w:ascii="Times New Roman" w:hAnsi="Times New Roman" w:cs="Times New Roman"/>
        </w:rPr>
        <w:t xml:space="preserve"> разместить на портале государственных и муниципальных услуг Республики Бурятия Перечень муниципальных услуг, предоставляемых органами местного самоуправления</w:t>
      </w:r>
      <w:r w:rsidRPr="005F72E3">
        <w:rPr>
          <w:rFonts w:ascii="Times New Roman" w:hAnsi="Times New Roman" w:cs="Times New Roman"/>
        </w:rPr>
        <w:t xml:space="preserve"> </w:t>
      </w:r>
      <w:r w:rsidRPr="00062BA6">
        <w:rPr>
          <w:rFonts w:ascii="Times New Roman" w:hAnsi="Times New Roman" w:cs="Times New Roman"/>
        </w:rPr>
        <w:t>муниципального образования городского поселения «поселок Новый Уоян»</w:t>
      </w:r>
      <w:r>
        <w:rPr>
          <w:rFonts w:ascii="Times New Roman" w:hAnsi="Times New Roman" w:cs="Times New Roman"/>
        </w:rPr>
        <w:t>.</w:t>
      </w:r>
    </w:p>
    <w:p w:rsidR="00F25E7E" w:rsidRPr="00062BA6" w:rsidRDefault="005F72E3" w:rsidP="006B2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E7E" w:rsidRPr="00062BA6">
        <w:rPr>
          <w:rFonts w:ascii="Times New Roman" w:hAnsi="Times New Roman" w:cs="Times New Roman"/>
          <w:sz w:val="24"/>
          <w:szCs w:val="24"/>
        </w:rPr>
        <w:t>.Настоящее решение подлежит официальному обнародованию.</w:t>
      </w:r>
    </w:p>
    <w:p w:rsidR="00F25E7E" w:rsidRPr="00062BA6" w:rsidRDefault="00F25E7E" w:rsidP="00F25E7E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F25E7E" w:rsidRDefault="00F25E7E" w:rsidP="00F25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BA6">
        <w:rPr>
          <w:rFonts w:ascii="Times New Roman" w:hAnsi="Times New Roman" w:cs="Times New Roman"/>
          <w:b/>
        </w:rPr>
        <w:t xml:space="preserve">  </w:t>
      </w:r>
      <w:r w:rsidRPr="00453DEC">
        <w:rPr>
          <w:rFonts w:ascii="Times New Roman" w:hAnsi="Times New Roman" w:cs="Times New Roman"/>
          <w:b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E7E" w:rsidRPr="00453DEC" w:rsidRDefault="00F25E7E" w:rsidP="00F25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DEC">
        <w:rPr>
          <w:rFonts w:ascii="Times New Roman" w:hAnsi="Times New Roman" w:cs="Times New Roman"/>
          <w:b/>
          <w:sz w:val="24"/>
          <w:szCs w:val="24"/>
        </w:rPr>
        <w:t>МО ГП «поселок Новый Уоян»                                                                О.В.</w:t>
      </w:r>
      <w:proofErr w:type="gramStart"/>
      <w:r w:rsidRPr="00453DEC">
        <w:rPr>
          <w:rFonts w:ascii="Times New Roman" w:hAnsi="Times New Roman" w:cs="Times New Roman"/>
          <w:b/>
          <w:sz w:val="24"/>
          <w:szCs w:val="24"/>
        </w:rPr>
        <w:t>Ловчая</w:t>
      </w:r>
      <w:proofErr w:type="gramEnd"/>
    </w:p>
    <w:p w:rsidR="00F25E7E" w:rsidRPr="00062BA6" w:rsidRDefault="00F25E7E" w:rsidP="0024020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062BA6">
        <w:rPr>
          <w:rFonts w:ascii="Times New Roman" w:hAnsi="Times New Roman" w:cs="Times New Roman"/>
          <w:b/>
        </w:rPr>
        <w:lastRenderedPageBreak/>
        <w:t xml:space="preserve">           </w:t>
      </w:r>
      <w:r w:rsidRPr="00062BA6">
        <w:rPr>
          <w:rFonts w:ascii="Times New Roman" w:hAnsi="Times New Roman" w:cs="Times New Roman"/>
          <w:b/>
        </w:rPr>
        <w:tab/>
      </w:r>
      <w:r w:rsidRPr="00062BA6">
        <w:rPr>
          <w:rFonts w:ascii="Times New Roman" w:hAnsi="Times New Roman" w:cs="Times New Roman"/>
          <w:b/>
        </w:rPr>
        <w:tab/>
      </w:r>
    </w:p>
    <w:p w:rsidR="00F25E7E" w:rsidRPr="00453DEC" w:rsidRDefault="00F25E7E" w:rsidP="00F25E7E">
      <w:pPr>
        <w:spacing w:after="0"/>
        <w:jc w:val="right"/>
        <w:rPr>
          <w:rFonts w:ascii="Times New Roman" w:hAnsi="Times New Roman" w:cs="Times New Roman"/>
        </w:rPr>
      </w:pPr>
      <w:r w:rsidRPr="00453DEC">
        <w:rPr>
          <w:rFonts w:ascii="Times New Roman" w:hAnsi="Times New Roman" w:cs="Times New Roman"/>
        </w:rPr>
        <w:t>Приложение</w:t>
      </w:r>
    </w:p>
    <w:p w:rsidR="00F25E7E" w:rsidRPr="00453DEC" w:rsidRDefault="00F25E7E" w:rsidP="00F25E7E">
      <w:pPr>
        <w:spacing w:after="0"/>
        <w:jc w:val="right"/>
        <w:rPr>
          <w:rFonts w:ascii="Times New Roman" w:hAnsi="Times New Roman" w:cs="Times New Roman"/>
        </w:rPr>
      </w:pPr>
      <w:r w:rsidRPr="00453DEC">
        <w:rPr>
          <w:rFonts w:ascii="Times New Roman" w:hAnsi="Times New Roman" w:cs="Times New Roman"/>
        </w:rPr>
        <w:t>к решению Совета депутатов</w:t>
      </w:r>
    </w:p>
    <w:p w:rsidR="00F25E7E" w:rsidRPr="00453DEC" w:rsidRDefault="00F25E7E" w:rsidP="00F25E7E">
      <w:pPr>
        <w:spacing w:after="0"/>
        <w:jc w:val="right"/>
        <w:rPr>
          <w:rFonts w:ascii="Times New Roman" w:hAnsi="Times New Roman" w:cs="Times New Roman"/>
        </w:rPr>
      </w:pPr>
      <w:r w:rsidRPr="00453DEC">
        <w:rPr>
          <w:rFonts w:ascii="Times New Roman" w:hAnsi="Times New Roman" w:cs="Times New Roman"/>
        </w:rPr>
        <w:t xml:space="preserve">муниципального образования </w:t>
      </w:r>
    </w:p>
    <w:p w:rsidR="00F25E7E" w:rsidRDefault="00F25E7E" w:rsidP="00F25E7E">
      <w:pPr>
        <w:spacing w:after="0"/>
        <w:jc w:val="right"/>
        <w:rPr>
          <w:szCs w:val="24"/>
        </w:rPr>
      </w:pPr>
      <w:r w:rsidRPr="00453DEC">
        <w:rPr>
          <w:rFonts w:ascii="Times New Roman" w:hAnsi="Times New Roman" w:cs="Times New Roman"/>
        </w:rPr>
        <w:t>городского поселения</w:t>
      </w:r>
      <w:r w:rsidR="00EB691A">
        <w:rPr>
          <w:rFonts w:ascii="Times New Roman" w:hAnsi="Times New Roman" w:cs="Times New Roman"/>
        </w:rPr>
        <w:t xml:space="preserve"> </w:t>
      </w:r>
      <w:r w:rsidRPr="00453DEC">
        <w:rPr>
          <w:rFonts w:ascii="Times New Roman" w:hAnsi="Times New Roman" w:cs="Times New Roman"/>
        </w:rPr>
        <w:t xml:space="preserve">п. </w:t>
      </w:r>
      <w:proofErr w:type="gramStart"/>
      <w:r w:rsidRPr="00453DEC">
        <w:rPr>
          <w:rFonts w:ascii="Times New Roman" w:hAnsi="Times New Roman" w:cs="Times New Roman"/>
        </w:rPr>
        <w:t>Новый</w:t>
      </w:r>
      <w:proofErr w:type="gramEnd"/>
      <w:r w:rsidRPr="00453DEC">
        <w:rPr>
          <w:rFonts w:ascii="Times New Roman" w:hAnsi="Times New Roman" w:cs="Times New Roman"/>
        </w:rPr>
        <w:t xml:space="preserve"> Уоян</w:t>
      </w:r>
      <w:r w:rsidRPr="00C03AD0">
        <w:rPr>
          <w:szCs w:val="24"/>
        </w:rPr>
        <w:t>»</w:t>
      </w:r>
    </w:p>
    <w:p w:rsidR="00F25E7E" w:rsidRPr="009301B8" w:rsidRDefault="00EB691A" w:rsidP="00F25E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1B8">
        <w:rPr>
          <w:rFonts w:ascii="Times New Roman" w:hAnsi="Times New Roman" w:cs="Times New Roman"/>
          <w:sz w:val="24"/>
          <w:szCs w:val="24"/>
        </w:rPr>
        <w:t>от</w:t>
      </w:r>
      <w:r w:rsidR="009301B8" w:rsidRPr="009301B8">
        <w:rPr>
          <w:rFonts w:ascii="Times New Roman" w:hAnsi="Times New Roman" w:cs="Times New Roman"/>
          <w:sz w:val="24"/>
          <w:szCs w:val="24"/>
        </w:rPr>
        <w:t>18.04.</w:t>
      </w:r>
      <w:r w:rsidRPr="009301B8">
        <w:rPr>
          <w:rFonts w:ascii="Times New Roman" w:hAnsi="Times New Roman" w:cs="Times New Roman"/>
          <w:sz w:val="24"/>
          <w:szCs w:val="24"/>
        </w:rPr>
        <w:t>2016г.№</w:t>
      </w:r>
      <w:r w:rsidR="009301B8" w:rsidRPr="009301B8">
        <w:rPr>
          <w:rFonts w:ascii="Times New Roman" w:hAnsi="Times New Roman" w:cs="Times New Roman"/>
          <w:sz w:val="24"/>
          <w:szCs w:val="24"/>
        </w:rPr>
        <w:t xml:space="preserve"> 53- І</w:t>
      </w:r>
      <w:r w:rsidR="009301B8" w:rsidRPr="009301B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25E7E" w:rsidRPr="00453DEC" w:rsidRDefault="00F25E7E" w:rsidP="00F25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EC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услуг, </w:t>
      </w:r>
    </w:p>
    <w:p w:rsidR="00F25E7E" w:rsidRPr="00453DEC" w:rsidRDefault="00F25E7E" w:rsidP="00F25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3DEC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453DEC">
        <w:rPr>
          <w:rFonts w:ascii="Times New Roman" w:hAnsi="Times New Roman" w:cs="Times New Roman"/>
          <w:b/>
          <w:sz w:val="28"/>
          <w:szCs w:val="28"/>
        </w:rPr>
        <w:t xml:space="preserve"> органами местного самоуправления муниципального образования городского поселения «поселок Новый Уоян»</w:t>
      </w:r>
    </w:p>
    <w:p w:rsidR="00F25E7E" w:rsidRPr="00453DEC" w:rsidRDefault="00F25E7E" w:rsidP="00F25E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7306"/>
        <w:gridCol w:w="1830"/>
      </w:tblGrid>
      <w:tr w:rsidR="00F25E7E" w:rsidRPr="00591B21" w:rsidTr="003E0785">
        <w:tc>
          <w:tcPr>
            <w:tcW w:w="588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1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1B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1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06" w:type="dxa"/>
          </w:tcPr>
          <w:p w:rsidR="00F25E7E" w:rsidRPr="00591B21" w:rsidRDefault="00F25E7E" w:rsidP="003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30" w:type="dxa"/>
          </w:tcPr>
          <w:p w:rsidR="00F25E7E" w:rsidRPr="00591B21" w:rsidRDefault="00EB3F71" w:rsidP="003E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5E7E" w:rsidRPr="00591B21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Регламент</w:t>
              </w:r>
            </w:hyperlink>
          </w:p>
        </w:tc>
      </w:tr>
      <w:tr w:rsidR="00F25E7E" w:rsidRPr="00591B21" w:rsidTr="003E0785">
        <w:tc>
          <w:tcPr>
            <w:tcW w:w="588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30" w:type="dxa"/>
          </w:tcPr>
          <w:p w:rsidR="00F25E7E" w:rsidRPr="00591B21" w:rsidRDefault="00EB3F71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25E7E" w:rsidRPr="00591B2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Регламент</w:t>
              </w:r>
            </w:hyperlink>
          </w:p>
        </w:tc>
      </w:tr>
      <w:tr w:rsidR="00F25E7E" w:rsidRPr="00591B21" w:rsidTr="003E0785">
        <w:tc>
          <w:tcPr>
            <w:tcW w:w="588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Приватизация  жилых помещений муниципального жилищного фонда </w:t>
            </w:r>
          </w:p>
        </w:tc>
        <w:tc>
          <w:tcPr>
            <w:tcW w:w="1830" w:type="dxa"/>
          </w:tcPr>
          <w:p w:rsidR="00F25E7E" w:rsidRPr="00591B21" w:rsidRDefault="00EB3F71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25E7E" w:rsidRPr="00591B2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Регламент</w:t>
              </w:r>
            </w:hyperlink>
          </w:p>
        </w:tc>
      </w:tr>
      <w:tr w:rsidR="00F25E7E" w:rsidRPr="00591B21" w:rsidTr="003E0785">
        <w:trPr>
          <w:trHeight w:val="558"/>
        </w:trPr>
        <w:tc>
          <w:tcPr>
            <w:tcW w:w="588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  <w:tc>
          <w:tcPr>
            <w:tcW w:w="1830" w:type="dxa"/>
          </w:tcPr>
          <w:p w:rsidR="00F25E7E" w:rsidRPr="00591B21" w:rsidRDefault="00EB3F71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F25E7E" w:rsidRPr="00591B2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Регламент</w:t>
              </w:r>
            </w:hyperlink>
          </w:p>
        </w:tc>
      </w:tr>
      <w:tr w:rsidR="00F25E7E" w:rsidRPr="00591B21" w:rsidTr="003E0785">
        <w:tc>
          <w:tcPr>
            <w:tcW w:w="588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 договоров социального  найма жилого помещения муниципального жилищного фонда.</w:t>
            </w:r>
          </w:p>
        </w:tc>
        <w:tc>
          <w:tcPr>
            <w:tcW w:w="1830" w:type="dxa"/>
          </w:tcPr>
          <w:p w:rsidR="00F25E7E" w:rsidRPr="00591B21" w:rsidRDefault="00EB3F71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F25E7E" w:rsidRPr="00591B2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Регламент</w:t>
              </w:r>
            </w:hyperlink>
          </w:p>
        </w:tc>
      </w:tr>
      <w:tr w:rsidR="00F25E7E" w:rsidRPr="00591B21" w:rsidTr="003E0785">
        <w:tc>
          <w:tcPr>
            <w:tcW w:w="588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  </w:t>
            </w:r>
            <w:proofErr w:type="spellStart"/>
            <w:proofErr w:type="gramStart"/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библиотечно</w:t>
            </w:r>
            <w:proofErr w:type="spellEnd"/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информационного</w:t>
            </w:r>
            <w:proofErr w:type="gramEnd"/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обслуживания населения муниципальным бюджетным учреждением культуры МБУ КДЦ «</w:t>
            </w:r>
            <w:proofErr w:type="spellStart"/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Туяна</w:t>
            </w:r>
            <w:proofErr w:type="spellEnd"/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30" w:type="dxa"/>
          </w:tcPr>
          <w:p w:rsidR="00F25E7E" w:rsidRPr="00591B21" w:rsidRDefault="00EB3F71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F25E7E" w:rsidRPr="00591B2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Регламент</w:t>
              </w:r>
            </w:hyperlink>
          </w:p>
        </w:tc>
      </w:tr>
      <w:tr w:rsidR="00F25E7E" w:rsidRPr="00591B21" w:rsidTr="003E0785">
        <w:tc>
          <w:tcPr>
            <w:tcW w:w="588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Предоставление  </w:t>
            </w:r>
            <w:proofErr w:type="spellStart"/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услуг, услуг клубных формировани</w:t>
            </w:r>
            <w:proofErr w:type="gramStart"/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кружковая работа муниципального бюджетного учреждения КДЦ «</w:t>
            </w:r>
            <w:proofErr w:type="spellStart"/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Туяна</w:t>
            </w:r>
            <w:proofErr w:type="spellEnd"/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830" w:type="dxa"/>
          </w:tcPr>
          <w:p w:rsidR="00F25E7E" w:rsidRPr="00591B21" w:rsidRDefault="00EB3F71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F25E7E" w:rsidRPr="00591B2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Регламент</w:t>
              </w:r>
            </w:hyperlink>
          </w:p>
        </w:tc>
      </w:tr>
      <w:tr w:rsidR="00F25E7E" w:rsidRPr="00591B21" w:rsidTr="003E0785">
        <w:tc>
          <w:tcPr>
            <w:tcW w:w="588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Выдача  юридическим и физическим лицам справок, выписок из </w:t>
            </w:r>
            <w:proofErr w:type="spellStart"/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похозяйственных</w:t>
            </w:r>
            <w:proofErr w:type="spellEnd"/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книг</w:t>
            </w:r>
          </w:p>
        </w:tc>
        <w:tc>
          <w:tcPr>
            <w:tcW w:w="1830" w:type="dxa"/>
          </w:tcPr>
          <w:p w:rsidR="00F25E7E" w:rsidRPr="00591B21" w:rsidRDefault="00EB3F71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F25E7E" w:rsidRPr="00591B2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Регламент</w:t>
              </w:r>
            </w:hyperlink>
          </w:p>
        </w:tc>
      </w:tr>
      <w:tr w:rsidR="00F25E7E" w:rsidRPr="00591B21" w:rsidTr="003E0785">
        <w:tc>
          <w:tcPr>
            <w:tcW w:w="588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06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 потребности граждан в древесине для собственных нужд</w:t>
            </w:r>
          </w:p>
        </w:tc>
        <w:tc>
          <w:tcPr>
            <w:tcW w:w="1830" w:type="dxa"/>
          </w:tcPr>
          <w:p w:rsidR="00F25E7E" w:rsidRPr="00591B21" w:rsidRDefault="00EB3F71" w:rsidP="003E0785">
            <w:pPr>
              <w:spacing w:after="0"/>
              <w:rPr>
                <w:color w:val="000000" w:themeColor="text1"/>
              </w:rPr>
            </w:pPr>
            <w:hyperlink r:id="rId14" w:history="1">
              <w:r w:rsidR="00F25E7E" w:rsidRPr="00591B2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Регламент</w:t>
              </w:r>
            </w:hyperlink>
          </w:p>
        </w:tc>
      </w:tr>
      <w:tr w:rsidR="00F25E7E" w:rsidRPr="00591B21" w:rsidTr="003E0785">
        <w:tc>
          <w:tcPr>
            <w:tcW w:w="588" w:type="dxa"/>
          </w:tcPr>
          <w:p w:rsidR="00F25E7E" w:rsidRPr="00591B21" w:rsidRDefault="00CA4A5E" w:rsidP="00CA4A5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06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Предоставление в собственность. Аренду, постоянное (бессрочное) пользование,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разграничена, без проведения торгов.</w:t>
            </w:r>
          </w:p>
        </w:tc>
        <w:tc>
          <w:tcPr>
            <w:tcW w:w="1830" w:type="dxa"/>
          </w:tcPr>
          <w:p w:rsidR="00F25E7E" w:rsidRPr="00591B21" w:rsidRDefault="00EB3F71" w:rsidP="003E0785">
            <w:pPr>
              <w:spacing w:after="0"/>
              <w:rPr>
                <w:color w:val="000000" w:themeColor="text1"/>
              </w:rPr>
            </w:pPr>
            <w:hyperlink r:id="rId15" w:history="1">
              <w:r w:rsidR="00F25E7E" w:rsidRPr="00591B2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Регламент</w:t>
              </w:r>
            </w:hyperlink>
          </w:p>
        </w:tc>
      </w:tr>
      <w:tr w:rsidR="00F25E7E" w:rsidRPr="00591B21" w:rsidTr="003E0785">
        <w:tc>
          <w:tcPr>
            <w:tcW w:w="588" w:type="dxa"/>
          </w:tcPr>
          <w:p w:rsidR="00F25E7E" w:rsidRPr="00591B21" w:rsidRDefault="00F25E7E" w:rsidP="00CA4A5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4A5E"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06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Выдача разрешений на использование земельных участков, находящихся в муниципальной собственности в границах межселенных территорий.</w:t>
            </w:r>
          </w:p>
        </w:tc>
        <w:tc>
          <w:tcPr>
            <w:tcW w:w="1830" w:type="dxa"/>
          </w:tcPr>
          <w:p w:rsidR="00F25E7E" w:rsidRPr="00591B21" w:rsidRDefault="00EB3F71" w:rsidP="003E0785">
            <w:pPr>
              <w:spacing w:after="0"/>
              <w:rPr>
                <w:color w:val="000000" w:themeColor="text1"/>
              </w:rPr>
            </w:pPr>
            <w:hyperlink r:id="rId16" w:history="1">
              <w:r w:rsidR="00F25E7E" w:rsidRPr="00591B2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Регламент</w:t>
              </w:r>
            </w:hyperlink>
          </w:p>
        </w:tc>
      </w:tr>
      <w:tr w:rsidR="00F25E7E" w:rsidRPr="00591B21" w:rsidTr="003E0785">
        <w:tc>
          <w:tcPr>
            <w:tcW w:w="588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B6C11"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:rsidR="00F25E7E" w:rsidRPr="00591B21" w:rsidRDefault="00F25E7E" w:rsidP="00EF53F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Предоставление  в соответствии с Законом РБ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государственной собственности РБ, и земельных участков, находящихся в федеральной собственности, полномочия по управлению и распоряжению которыми переданы Российской Федерацией органам государственной власти РБ</w:t>
            </w:r>
          </w:p>
        </w:tc>
        <w:tc>
          <w:tcPr>
            <w:tcW w:w="1830" w:type="dxa"/>
          </w:tcPr>
          <w:p w:rsidR="00F25E7E" w:rsidRPr="00591B21" w:rsidRDefault="00EB3F71" w:rsidP="003E0785">
            <w:pPr>
              <w:spacing w:after="0"/>
              <w:rPr>
                <w:color w:val="000000" w:themeColor="text1"/>
              </w:rPr>
            </w:pPr>
            <w:hyperlink r:id="rId17" w:history="1">
              <w:r w:rsidR="00F25E7E" w:rsidRPr="00591B2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Регламент</w:t>
              </w:r>
            </w:hyperlink>
          </w:p>
        </w:tc>
      </w:tr>
      <w:tr w:rsidR="00F25E7E" w:rsidRPr="00591B21" w:rsidTr="003E0785">
        <w:tc>
          <w:tcPr>
            <w:tcW w:w="588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FB6C11"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 соглашений о перераспределении земель и (или) земельных участков находящихся в муниципальной собственности, и земельных участков, находящихся в частной собственности  в границах межселенной территории.</w:t>
            </w:r>
          </w:p>
        </w:tc>
        <w:tc>
          <w:tcPr>
            <w:tcW w:w="1830" w:type="dxa"/>
          </w:tcPr>
          <w:p w:rsidR="00F25E7E" w:rsidRPr="00591B21" w:rsidRDefault="00EB3F71" w:rsidP="003E0785">
            <w:pPr>
              <w:spacing w:after="0"/>
              <w:rPr>
                <w:color w:val="000000" w:themeColor="text1"/>
              </w:rPr>
            </w:pPr>
            <w:hyperlink r:id="rId18" w:history="1">
              <w:r w:rsidR="00F25E7E" w:rsidRPr="00591B2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Регламент</w:t>
              </w:r>
            </w:hyperlink>
          </w:p>
        </w:tc>
      </w:tr>
      <w:tr w:rsidR="00F25E7E" w:rsidRPr="00F25E7E" w:rsidTr="003E0785">
        <w:tc>
          <w:tcPr>
            <w:tcW w:w="588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B6C11" w:rsidRPr="0059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:rsidR="00F25E7E" w:rsidRPr="00591B21" w:rsidRDefault="00F25E7E" w:rsidP="003E078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МО ГП «поселок Новый Уоян» и земельных участков, государственная собственность на которые не разграничена в границах межселенной территории.</w:t>
            </w:r>
          </w:p>
        </w:tc>
        <w:tc>
          <w:tcPr>
            <w:tcW w:w="1830" w:type="dxa"/>
          </w:tcPr>
          <w:p w:rsidR="00F25E7E" w:rsidRPr="00F25E7E" w:rsidRDefault="00EB3F71" w:rsidP="003E0785">
            <w:pPr>
              <w:spacing w:after="0"/>
              <w:rPr>
                <w:color w:val="000000" w:themeColor="text1"/>
              </w:rPr>
            </w:pPr>
            <w:hyperlink r:id="rId19" w:history="1">
              <w:r w:rsidR="00F25E7E" w:rsidRPr="00591B2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Регламент</w:t>
              </w:r>
            </w:hyperlink>
          </w:p>
        </w:tc>
      </w:tr>
      <w:tr w:rsidR="00257380" w:rsidRPr="00F25E7E" w:rsidTr="003E0785">
        <w:tc>
          <w:tcPr>
            <w:tcW w:w="588" w:type="dxa"/>
          </w:tcPr>
          <w:p w:rsidR="00257380" w:rsidRPr="00591B21" w:rsidRDefault="00257380" w:rsidP="002573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06" w:type="dxa"/>
          </w:tcPr>
          <w:p w:rsidR="00257380" w:rsidRPr="00591B21" w:rsidRDefault="00257380" w:rsidP="003E078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Присвоение, изменение, аннулирование  адресов</w:t>
            </w:r>
          </w:p>
        </w:tc>
        <w:tc>
          <w:tcPr>
            <w:tcW w:w="1830" w:type="dxa"/>
          </w:tcPr>
          <w:p w:rsidR="00257380" w:rsidRDefault="00257380" w:rsidP="003E0785">
            <w:pPr>
              <w:spacing w:after="0"/>
            </w:pPr>
            <w:hyperlink r:id="rId20" w:history="1">
              <w:r w:rsidRPr="00591B2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Регламент</w:t>
              </w:r>
            </w:hyperlink>
          </w:p>
        </w:tc>
      </w:tr>
    </w:tbl>
    <w:p w:rsidR="00F25E7E" w:rsidRPr="00F25E7E" w:rsidRDefault="00F25E7E" w:rsidP="00F25E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E7E" w:rsidRPr="00F25E7E" w:rsidRDefault="00F25E7E" w:rsidP="00F25E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E7E" w:rsidRPr="00F25E7E" w:rsidRDefault="00F25E7E" w:rsidP="00F25E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E7E" w:rsidRPr="00F25E7E" w:rsidRDefault="00F25E7E" w:rsidP="00F25E7E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5C8" w:rsidRDefault="00D115C8"/>
    <w:sectPr w:rsidR="00D115C8" w:rsidSect="00EB69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E7E"/>
    <w:rsid w:val="00240207"/>
    <w:rsid w:val="00257380"/>
    <w:rsid w:val="002C5A82"/>
    <w:rsid w:val="00591B21"/>
    <w:rsid w:val="005F72E3"/>
    <w:rsid w:val="006B21DC"/>
    <w:rsid w:val="009301B8"/>
    <w:rsid w:val="00CA4A5E"/>
    <w:rsid w:val="00CF4693"/>
    <w:rsid w:val="00D115C8"/>
    <w:rsid w:val="00DB2564"/>
    <w:rsid w:val="00EB3F71"/>
    <w:rsid w:val="00EB691A"/>
    <w:rsid w:val="00EB7E72"/>
    <w:rsid w:val="00EF53FC"/>
    <w:rsid w:val="00F25E7E"/>
    <w:rsid w:val="00FB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4"/>
  </w:style>
  <w:style w:type="paragraph" w:styleId="1">
    <w:name w:val="heading 1"/>
    <w:basedOn w:val="a"/>
    <w:next w:val="a"/>
    <w:link w:val="10"/>
    <w:qFormat/>
    <w:rsid w:val="00F25E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E7E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qFormat/>
    <w:rsid w:val="00F25E7E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F25E7E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a5">
    <w:name w:val="List Paragraph"/>
    <w:basedOn w:val="a"/>
    <w:uiPriority w:val="34"/>
    <w:qFormat/>
    <w:rsid w:val="00F25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uvarovka.ru/index.php?showfile=1&amp;fid=389&amp;p=downloads&amp;area=1&amp;categ=3" TargetMode="External"/><Relationship Id="rId13" Type="http://schemas.openxmlformats.org/officeDocument/2006/relationships/hyperlink" Target="http://www.gpuvarovka.ru/index.php?showfile=1&amp;fid=389&amp;p=downloads&amp;area=1&amp;categ=3" TargetMode="External"/><Relationship Id="rId18" Type="http://schemas.openxmlformats.org/officeDocument/2006/relationships/hyperlink" Target="http://www.gpuvarovka.ru/index.php?showfile=1&amp;fid=389&amp;p=downloads&amp;area=1&amp;categ=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puvarovka.ru/index.php?showfile=1&amp;fid=389&amp;p=downloads&amp;area=1&amp;categ=3" TargetMode="External"/><Relationship Id="rId12" Type="http://schemas.openxmlformats.org/officeDocument/2006/relationships/hyperlink" Target="http://www.gpuvarovka.ru/index.php?showfile=1&amp;fid=389&amp;p=downloads&amp;area=1&amp;categ=3" TargetMode="External"/><Relationship Id="rId17" Type="http://schemas.openxmlformats.org/officeDocument/2006/relationships/hyperlink" Target="http://www.gpuvarovka.ru/index.php?showfile=1&amp;fid=389&amp;p=downloads&amp;area=1&amp;categ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puvarovka.ru/index.php?showfile=1&amp;fid=389&amp;p=downloads&amp;area=1&amp;categ=3" TargetMode="External"/><Relationship Id="rId20" Type="http://schemas.openxmlformats.org/officeDocument/2006/relationships/hyperlink" Target="http://www.gpuvarovka.ru/index.php?showfile=1&amp;fid=389&amp;p=downloads&amp;area=1&amp;categ=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puvarovka.ru/index.php?showfile=1&amp;fid=389&amp;p=downloads&amp;area=1&amp;categ=3" TargetMode="External"/><Relationship Id="rId11" Type="http://schemas.openxmlformats.org/officeDocument/2006/relationships/hyperlink" Target="http://www.gpuvarovka.ru/index.php?showfile=1&amp;fid=389&amp;p=downloads&amp;area=1&amp;categ=3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www.gpuvarovka.ru/index.php?showfile=1&amp;fid=389&amp;p=downloads&amp;area=1&amp;categ=3" TargetMode="External"/><Relationship Id="rId10" Type="http://schemas.openxmlformats.org/officeDocument/2006/relationships/hyperlink" Target="http://www.gpuvarovka.ru/index.php?showfile=1&amp;fid=389&amp;p=downloads&amp;area=1&amp;categ=3" TargetMode="External"/><Relationship Id="rId19" Type="http://schemas.openxmlformats.org/officeDocument/2006/relationships/hyperlink" Target="http://www.gpuvarovka.ru/index.php?showfile=1&amp;fid=389&amp;p=downloads&amp;area=1&amp;categ=3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gpuvarovka.ru/index.php?showfile=1&amp;fid=389&amp;p=downloads&amp;area=1&amp;categ=3" TargetMode="External"/><Relationship Id="rId14" Type="http://schemas.openxmlformats.org/officeDocument/2006/relationships/hyperlink" Target="http://www.gpuvarovka.ru/index.php?showfile=1&amp;fid=389&amp;p=downloads&amp;area=1&amp;categ=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2016-01-27T03:25:00Z</dcterms:created>
  <dcterms:modified xsi:type="dcterms:W3CDTF">2016-04-21T05:40:00Z</dcterms:modified>
</cp:coreProperties>
</file>