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A4A9F" w:rsidRPr="00C77EB4" w:rsidRDefault="00EA4A9F" w:rsidP="00EA4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86F26">
        <w:rPr>
          <w:rFonts w:ascii="Times New Roman" w:eastAsia="Calibri" w:hAnsi="Times New Roman" w:cs="Times New Roman"/>
          <w:b/>
          <w:sz w:val="28"/>
          <w:szCs w:val="28"/>
        </w:rPr>
        <w:t xml:space="preserve">районах </w:t>
      </w:r>
      <w:bookmarkStart w:id="0" w:name="_GoBack"/>
      <w:bookmarkEnd w:id="0"/>
      <w:r w:rsidRPr="00C77EB4">
        <w:rPr>
          <w:rFonts w:ascii="Times New Roman" w:eastAsia="Calibri" w:hAnsi="Times New Roman" w:cs="Times New Roman"/>
          <w:b/>
          <w:sz w:val="28"/>
          <w:szCs w:val="28"/>
        </w:rPr>
        <w:t>Бурятии закры</w:t>
      </w:r>
      <w:r>
        <w:rPr>
          <w:rFonts w:ascii="Times New Roman" w:eastAsia="Calibri" w:hAnsi="Times New Roman" w:cs="Times New Roman"/>
          <w:b/>
          <w:sz w:val="28"/>
          <w:szCs w:val="28"/>
        </w:rPr>
        <w:t>лись</w:t>
      </w: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 офисы Кадастровой палаты</w:t>
      </w:r>
    </w:p>
    <w:p w:rsidR="00EA4A9F" w:rsidRPr="00C77EB4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 15 сентября 2017 года в районах Республики Бурятии закрылись последние офисы приема-выдачи документов филиала</w:t>
      </w:r>
      <w:r w:rsidRPr="00C77EB4">
        <w:rPr>
          <w:rFonts w:ascii="Times New Roman" w:eastAsia="Calibri" w:hAnsi="Times New Roman" w:cs="Times New Roman"/>
          <w:i/>
          <w:sz w:val="28"/>
          <w:szCs w:val="28"/>
        </w:rPr>
        <w:t xml:space="preserve"> ФГБУ «ФКП </w:t>
      </w:r>
      <w:proofErr w:type="spellStart"/>
      <w:r w:rsidRPr="00C77EB4">
        <w:rPr>
          <w:rFonts w:ascii="Times New Roman" w:eastAsia="Calibri" w:hAnsi="Times New Roman" w:cs="Times New Roman"/>
          <w:i/>
          <w:sz w:val="28"/>
          <w:szCs w:val="28"/>
        </w:rPr>
        <w:t>Ро</w:t>
      </w:r>
      <w:r>
        <w:rPr>
          <w:rFonts w:ascii="Times New Roman" w:eastAsia="Calibri" w:hAnsi="Times New Roman" w:cs="Times New Roman"/>
          <w:i/>
          <w:sz w:val="28"/>
          <w:szCs w:val="28"/>
        </w:rPr>
        <w:t>среестра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» по Республике Бурятия. </w:t>
      </w:r>
    </w:p>
    <w:p w:rsid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Отметим, что первая волна закрытий офисов затронуло 16 районов республики еще в 2016 году. Сейчас закрылись офисы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Тарбагатайском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Кяхтинском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Джидинском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Хоринском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районах.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Действующим пока остается главный офис в г. Улан-Удэ по улице Ленина, 55. </w:t>
      </w:r>
    </w:p>
    <w:p w:rsidR="009A4867" w:rsidRP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чтобы подать документы на постановку объекта недвижимости на кадастровый учет и государственную регистрацию прав, а также для оформления запроса на предоставление сведений из Единого государственного реестра 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проживающих в районах, 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>обращаться в отделения МФЦ</w:t>
      </w:r>
      <w:r w:rsidRPr="00C77EB4">
        <w:rPr>
          <w:rFonts w:ascii="Times New Roman" w:eastAsia="Calibri" w:hAnsi="Times New Roman" w:cs="Times New Roman"/>
          <w:sz w:val="28"/>
          <w:szCs w:val="28"/>
        </w:rPr>
        <w:t>, либо воспользоваться электронными услугами портал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Кадастровой палаты и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Pr="00C77EB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www.kadastr.ru</w:t>
        </w:r>
      </w:hyperlink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,</w:t>
      </w:r>
      <w:r w:rsidRPr="00185715">
        <w:t xml:space="preserve"> 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www</w:t>
      </w:r>
      <w:r w:rsidRPr="001857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rosreestr.ru</w:t>
      </w:r>
      <w:r w:rsidRPr="00C77E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2A" w:rsidRDefault="0021202A" w:rsidP="000F6087">
      <w:pPr>
        <w:spacing w:after="0" w:line="240" w:lineRule="auto"/>
      </w:pPr>
      <w:r>
        <w:separator/>
      </w:r>
    </w:p>
  </w:endnote>
  <w:endnote w:type="continuationSeparator" w:id="0">
    <w:p w:rsidR="0021202A" w:rsidRDefault="0021202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2A" w:rsidRDefault="0021202A" w:rsidP="000F6087">
      <w:pPr>
        <w:spacing w:after="0" w:line="240" w:lineRule="auto"/>
      </w:pPr>
      <w:r>
        <w:separator/>
      </w:r>
    </w:p>
  </w:footnote>
  <w:footnote w:type="continuationSeparator" w:id="0">
    <w:p w:rsidR="0021202A" w:rsidRDefault="0021202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1202A"/>
    <w:rsid w:val="00292E6A"/>
    <w:rsid w:val="00556A59"/>
    <w:rsid w:val="00567374"/>
    <w:rsid w:val="005A349A"/>
    <w:rsid w:val="00820593"/>
    <w:rsid w:val="009A4867"/>
    <w:rsid w:val="009D375D"/>
    <w:rsid w:val="00A86F26"/>
    <w:rsid w:val="00C63AEA"/>
    <w:rsid w:val="00C85841"/>
    <w:rsid w:val="00D755EE"/>
    <w:rsid w:val="00D85E64"/>
    <w:rsid w:val="00EA4A9F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16</cp:revision>
  <dcterms:created xsi:type="dcterms:W3CDTF">2017-04-11T03:43:00Z</dcterms:created>
  <dcterms:modified xsi:type="dcterms:W3CDTF">2017-09-15T06:59:00Z</dcterms:modified>
</cp:coreProperties>
</file>